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22" w:rsidRDefault="00D475B6" w:rsidP="00D475B6">
      <w:pPr>
        <w:rPr>
          <w:rFonts w:ascii="Arial Black" w:hAnsi="Arial Black"/>
        </w:rPr>
      </w:pPr>
      <w:r w:rsidRPr="00D475B6">
        <w:rPr>
          <w:rFonts w:ascii="Arial Black" w:hAnsi="Arial Black"/>
        </w:rPr>
        <w:t>KARJALAN PRIKAATI</w:t>
      </w:r>
      <w:r w:rsidR="00182B02">
        <w:rPr>
          <w:rFonts w:ascii="Arial Black" w:hAnsi="Arial Black"/>
        </w:rPr>
        <w:t>, MIKKELIN VARUSKUNTA</w:t>
      </w:r>
    </w:p>
    <w:p w:rsidR="0099134C" w:rsidRDefault="00182B02" w:rsidP="00D475B6">
      <w:pPr>
        <w:rPr>
          <w:rFonts w:ascii="Arial Black" w:hAnsi="Arial Black"/>
        </w:rPr>
      </w:pPr>
      <w:r>
        <w:rPr>
          <w:rFonts w:ascii="Arial Black" w:hAnsi="Arial Black"/>
        </w:rPr>
        <w:t xml:space="preserve">KYRÖNPELLON AMPUMARATOJEN </w:t>
      </w:r>
    </w:p>
    <w:p w:rsidR="00182B02" w:rsidRDefault="0099134C" w:rsidP="00D475B6">
      <w:pPr>
        <w:rPr>
          <w:rFonts w:ascii="Arial Black" w:hAnsi="Arial Black"/>
        </w:rPr>
      </w:pPr>
      <w:r w:rsidRPr="0099134C">
        <w:rPr>
          <w:rFonts w:ascii="Arial Black" w:hAnsi="Arial Black"/>
          <w:u w:val="single"/>
        </w:rPr>
        <w:t>KERTALUONTOINEN</w:t>
      </w:r>
      <w:r>
        <w:rPr>
          <w:rFonts w:ascii="Arial Black" w:hAnsi="Arial Black"/>
        </w:rPr>
        <w:t xml:space="preserve"> KÄYTTÖANOMUS</w:t>
      </w:r>
      <w:r w:rsidR="00182B02">
        <w:rPr>
          <w:rFonts w:ascii="Arial Black" w:hAnsi="Arial Black"/>
        </w:rPr>
        <w:t>, YKSITYISHENKILÖ</w:t>
      </w:r>
      <w:r w:rsidR="00B1270E">
        <w:rPr>
          <w:rFonts w:ascii="Arial Black" w:hAnsi="Arial Black"/>
        </w:rPr>
        <w:t>T</w:t>
      </w:r>
    </w:p>
    <w:p w:rsidR="00182B02" w:rsidRDefault="00182B02" w:rsidP="00D475B6">
      <w:pPr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182B02" w:rsidRPr="009457C9" w:rsidTr="00AB33FB">
        <w:trPr>
          <w:cantSplit/>
          <w:trHeight w:hRule="exact" w:val="340"/>
        </w:trPr>
        <w:tc>
          <w:tcPr>
            <w:tcW w:w="4815" w:type="dxa"/>
            <w:shd w:val="clear" w:color="auto" w:fill="auto"/>
          </w:tcPr>
          <w:p w:rsidR="00182B02" w:rsidRPr="009457C9" w:rsidRDefault="0099134C">
            <w:pPr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Isännän n</w:t>
            </w:r>
            <w:r w:rsidR="00182B02" w:rsidRPr="009457C9">
              <w:rPr>
                <w:rFonts w:ascii="Arial Black" w:hAnsi="Arial Black"/>
                <w:sz w:val="22"/>
              </w:rPr>
              <w:t>imi: (etunimet, sukunimet)</w:t>
            </w:r>
          </w:p>
        </w:tc>
        <w:tc>
          <w:tcPr>
            <w:tcW w:w="4813" w:type="dxa"/>
            <w:shd w:val="clear" w:color="auto" w:fill="auto"/>
          </w:tcPr>
          <w:p w:rsidR="00182B02" w:rsidRPr="00213499" w:rsidRDefault="00182B02">
            <w:pPr>
              <w:rPr>
                <w:rFonts w:asciiTheme="minorHAnsi" w:hAnsiTheme="minorHAnsi" w:cstheme="minorHAnsi"/>
              </w:rPr>
            </w:pPr>
          </w:p>
        </w:tc>
      </w:tr>
      <w:tr w:rsidR="0099134C" w:rsidRPr="009457C9" w:rsidTr="00AB33FB">
        <w:trPr>
          <w:cantSplit/>
          <w:trHeight w:hRule="exact" w:val="340"/>
        </w:trPr>
        <w:tc>
          <w:tcPr>
            <w:tcW w:w="4815" w:type="dxa"/>
            <w:shd w:val="clear" w:color="auto" w:fill="auto"/>
          </w:tcPr>
          <w:p w:rsidR="0099134C" w:rsidRDefault="0099134C">
            <w:pPr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Isännän käyttäjäyhdistys:</w:t>
            </w:r>
          </w:p>
        </w:tc>
        <w:tc>
          <w:tcPr>
            <w:tcW w:w="4813" w:type="dxa"/>
            <w:shd w:val="clear" w:color="auto" w:fill="auto"/>
          </w:tcPr>
          <w:p w:rsidR="0099134C" w:rsidRPr="00213499" w:rsidRDefault="0099134C">
            <w:pPr>
              <w:rPr>
                <w:rFonts w:asciiTheme="minorHAnsi" w:hAnsiTheme="minorHAnsi" w:cstheme="minorHAnsi"/>
              </w:rPr>
            </w:pPr>
          </w:p>
        </w:tc>
      </w:tr>
      <w:tr w:rsidR="00182B02" w:rsidRPr="009457C9" w:rsidTr="00AB33FB">
        <w:trPr>
          <w:cantSplit/>
          <w:trHeight w:hRule="exact" w:val="340"/>
        </w:trPr>
        <w:tc>
          <w:tcPr>
            <w:tcW w:w="4815" w:type="dxa"/>
            <w:shd w:val="clear" w:color="auto" w:fill="auto"/>
          </w:tcPr>
          <w:p w:rsidR="00182B02" w:rsidRPr="009457C9" w:rsidRDefault="0099134C">
            <w:pPr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Isännän s</w:t>
            </w:r>
            <w:r w:rsidR="00182B02" w:rsidRPr="009457C9">
              <w:rPr>
                <w:rFonts w:ascii="Arial Black" w:hAnsi="Arial Black"/>
                <w:sz w:val="22"/>
              </w:rPr>
              <w:t>yntymäaika: (</w:t>
            </w:r>
            <w:proofErr w:type="spellStart"/>
            <w:r w:rsidR="00182B02" w:rsidRPr="009457C9">
              <w:rPr>
                <w:rFonts w:ascii="Arial Black" w:hAnsi="Arial Black"/>
                <w:sz w:val="22"/>
              </w:rPr>
              <w:t>pp.</w:t>
            </w:r>
            <w:proofErr w:type="gramStart"/>
            <w:r w:rsidR="00182B02" w:rsidRPr="009457C9">
              <w:rPr>
                <w:rFonts w:ascii="Arial Black" w:hAnsi="Arial Black"/>
                <w:sz w:val="22"/>
              </w:rPr>
              <w:t>kk.vvvv</w:t>
            </w:r>
            <w:proofErr w:type="spellEnd"/>
            <w:proofErr w:type="gramEnd"/>
            <w:r w:rsidR="00182B02" w:rsidRPr="009457C9">
              <w:rPr>
                <w:rFonts w:ascii="Arial Black" w:hAnsi="Arial Black"/>
                <w:sz w:val="22"/>
              </w:rPr>
              <w:t>.)</w:t>
            </w:r>
          </w:p>
        </w:tc>
        <w:tc>
          <w:tcPr>
            <w:tcW w:w="4813" w:type="dxa"/>
            <w:shd w:val="clear" w:color="auto" w:fill="auto"/>
          </w:tcPr>
          <w:p w:rsidR="00182B02" w:rsidRPr="00213499" w:rsidRDefault="00182B02">
            <w:pPr>
              <w:rPr>
                <w:rFonts w:asciiTheme="minorHAnsi" w:hAnsiTheme="minorHAnsi" w:cstheme="minorHAnsi"/>
              </w:rPr>
            </w:pPr>
          </w:p>
        </w:tc>
      </w:tr>
      <w:tr w:rsidR="00182B02" w:rsidRPr="009457C9" w:rsidTr="00AB33FB">
        <w:trPr>
          <w:cantSplit/>
          <w:trHeight w:hRule="exact" w:val="340"/>
        </w:trPr>
        <w:tc>
          <w:tcPr>
            <w:tcW w:w="4815" w:type="dxa"/>
            <w:shd w:val="clear" w:color="auto" w:fill="auto"/>
          </w:tcPr>
          <w:p w:rsidR="00182B02" w:rsidRPr="009457C9" w:rsidRDefault="0099134C">
            <w:pPr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Isännän p</w:t>
            </w:r>
            <w:r w:rsidR="00182B02" w:rsidRPr="009457C9">
              <w:rPr>
                <w:rFonts w:ascii="Arial Black" w:hAnsi="Arial Black"/>
                <w:sz w:val="22"/>
              </w:rPr>
              <w:t>uhelinnumero:</w:t>
            </w:r>
          </w:p>
        </w:tc>
        <w:tc>
          <w:tcPr>
            <w:tcW w:w="4813" w:type="dxa"/>
            <w:shd w:val="clear" w:color="auto" w:fill="auto"/>
          </w:tcPr>
          <w:p w:rsidR="00182B02" w:rsidRPr="00213499" w:rsidRDefault="00182B02">
            <w:pPr>
              <w:rPr>
                <w:rFonts w:asciiTheme="minorHAnsi" w:hAnsiTheme="minorHAnsi" w:cstheme="minorHAnsi"/>
              </w:rPr>
            </w:pPr>
          </w:p>
        </w:tc>
      </w:tr>
      <w:tr w:rsidR="00182B02" w:rsidRPr="009457C9" w:rsidTr="00AB33FB">
        <w:trPr>
          <w:cantSplit/>
          <w:trHeight w:hRule="exact" w:val="340"/>
        </w:trPr>
        <w:tc>
          <w:tcPr>
            <w:tcW w:w="4815" w:type="dxa"/>
            <w:shd w:val="clear" w:color="auto" w:fill="auto"/>
          </w:tcPr>
          <w:p w:rsidR="00182B02" w:rsidRPr="009457C9" w:rsidRDefault="0099134C">
            <w:pPr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Isännän s</w:t>
            </w:r>
            <w:r w:rsidR="00182B02" w:rsidRPr="009457C9">
              <w:rPr>
                <w:rFonts w:ascii="Arial Black" w:hAnsi="Arial Black"/>
                <w:sz w:val="22"/>
              </w:rPr>
              <w:t xml:space="preserve">ähköpostiosoite: </w:t>
            </w:r>
          </w:p>
        </w:tc>
        <w:tc>
          <w:tcPr>
            <w:tcW w:w="4813" w:type="dxa"/>
            <w:shd w:val="clear" w:color="auto" w:fill="auto"/>
          </w:tcPr>
          <w:p w:rsidR="00182B02" w:rsidRPr="00213499" w:rsidRDefault="00182B02">
            <w:pPr>
              <w:rPr>
                <w:rFonts w:asciiTheme="minorHAnsi" w:hAnsiTheme="minorHAnsi" w:cstheme="minorHAnsi"/>
              </w:rPr>
            </w:pPr>
          </w:p>
        </w:tc>
      </w:tr>
      <w:tr w:rsidR="00127DE6" w:rsidRPr="009457C9" w:rsidTr="00AB33FB">
        <w:trPr>
          <w:cantSplit/>
          <w:trHeight w:hRule="exact" w:val="624"/>
        </w:trPr>
        <w:tc>
          <w:tcPr>
            <w:tcW w:w="4815" w:type="dxa"/>
            <w:shd w:val="clear" w:color="auto" w:fill="auto"/>
          </w:tcPr>
          <w:p w:rsidR="00127DE6" w:rsidRDefault="00127DE6">
            <w:pPr>
              <w:rPr>
                <w:rFonts w:ascii="Arial Black" w:hAnsi="Arial Black"/>
                <w:sz w:val="22"/>
              </w:rPr>
            </w:pPr>
            <w:r w:rsidRPr="00127DE6">
              <w:rPr>
                <w:rFonts w:ascii="Arial Black" w:hAnsi="Arial Black"/>
                <w:sz w:val="22"/>
              </w:rPr>
              <w:t>Ammunnan ajankohta: (päivämäärä ja kellonaika)</w:t>
            </w:r>
          </w:p>
        </w:tc>
        <w:tc>
          <w:tcPr>
            <w:tcW w:w="4813" w:type="dxa"/>
            <w:shd w:val="clear" w:color="auto" w:fill="auto"/>
          </w:tcPr>
          <w:p w:rsidR="00127DE6" w:rsidRPr="00213499" w:rsidRDefault="00127DE6">
            <w:pPr>
              <w:rPr>
                <w:rFonts w:asciiTheme="minorHAnsi" w:hAnsiTheme="minorHAnsi" w:cstheme="minorHAnsi"/>
              </w:rPr>
            </w:pPr>
          </w:p>
        </w:tc>
      </w:tr>
      <w:tr w:rsidR="00127DE6" w:rsidRPr="009457C9" w:rsidTr="00AB33FB">
        <w:trPr>
          <w:cantSplit/>
          <w:trHeight w:hRule="exact" w:val="340"/>
        </w:trPr>
        <w:tc>
          <w:tcPr>
            <w:tcW w:w="4815" w:type="dxa"/>
            <w:shd w:val="clear" w:color="auto" w:fill="auto"/>
          </w:tcPr>
          <w:p w:rsidR="00127DE6" w:rsidRPr="00127DE6" w:rsidRDefault="00127DE6">
            <w:pPr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Mille radalle tulisitte ampumaan?</w:t>
            </w:r>
          </w:p>
        </w:tc>
        <w:tc>
          <w:tcPr>
            <w:tcW w:w="4813" w:type="dxa"/>
            <w:shd w:val="clear" w:color="auto" w:fill="auto"/>
          </w:tcPr>
          <w:p w:rsidR="00127DE6" w:rsidRPr="00213499" w:rsidRDefault="00127DE6">
            <w:pPr>
              <w:rPr>
                <w:rFonts w:asciiTheme="minorHAnsi" w:hAnsiTheme="minorHAnsi" w:cstheme="minorHAnsi"/>
              </w:rPr>
            </w:pPr>
          </w:p>
        </w:tc>
      </w:tr>
    </w:tbl>
    <w:p w:rsidR="00182B02" w:rsidRDefault="00182B02">
      <w:pPr>
        <w:rPr>
          <w:rFonts w:ascii="Arial Black" w:hAnsi="Arial Blac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182B02" w:rsidRPr="009457C9" w:rsidTr="00AB33FB">
        <w:trPr>
          <w:cantSplit/>
          <w:trHeight w:hRule="exact" w:val="624"/>
        </w:trPr>
        <w:tc>
          <w:tcPr>
            <w:tcW w:w="9634" w:type="dxa"/>
            <w:shd w:val="clear" w:color="auto" w:fill="auto"/>
          </w:tcPr>
          <w:p w:rsidR="00182B02" w:rsidRPr="009457C9" w:rsidRDefault="00182B02">
            <w:pPr>
              <w:rPr>
                <w:rFonts w:ascii="Arial Black" w:hAnsi="Arial Black"/>
                <w:sz w:val="22"/>
              </w:rPr>
            </w:pPr>
            <w:r w:rsidRPr="009457C9">
              <w:rPr>
                <w:rFonts w:ascii="Arial Black" w:hAnsi="Arial Black"/>
                <w:sz w:val="22"/>
              </w:rPr>
              <w:t>Mihin tarkoitukseen haet</w:t>
            </w:r>
            <w:r w:rsidR="00127DE6">
              <w:rPr>
                <w:rFonts w:ascii="Arial Black" w:hAnsi="Arial Black"/>
                <w:sz w:val="22"/>
              </w:rPr>
              <w:t>te</w:t>
            </w:r>
            <w:r w:rsidRPr="009457C9">
              <w:rPr>
                <w:rFonts w:ascii="Arial Black" w:hAnsi="Arial Black"/>
                <w:sz w:val="22"/>
              </w:rPr>
              <w:t xml:space="preserve"> </w:t>
            </w:r>
            <w:r w:rsidR="00127DE6" w:rsidRPr="00127DE6">
              <w:rPr>
                <w:rFonts w:ascii="Arial Black" w:hAnsi="Arial Black"/>
                <w:sz w:val="22"/>
                <w:u w:val="single"/>
              </w:rPr>
              <w:t>kertaluontoista</w:t>
            </w:r>
            <w:r w:rsidR="00127DE6">
              <w:rPr>
                <w:rFonts w:ascii="Arial Black" w:hAnsi="Arial Black"/>
                <w:sz w:val="22"/>
              </w:rPr>
              <w:t xml:space="preserve"> lupaa</w:t>
            </w:r>
            <w:r w:rsidRPr="009457C9">
              <w:rPr>
                <w:rFonts w:ascii="Arial Black" w:hAnsi="Arial Black"/>
                <w:sz w:val="22"/>
              </w:rPr>
              <w:t xml:space="preserve"> Kyrönpellon ampumarata-alueelle?</w:t>
            </w:r>
          </w:p>
        </w:tc>
      </w:tr>
      <w:tr w:rsidR="00182B02" w:rsidRPr="009457C9" w:rsidTr="00AB33FB">
        <w:trPr>
          <w:cantSplit/>
          <w:trHeight w:hRule="exact" w:val="2381"/>
        </w:trPr>
        <w:tc>
          <w:tcPr>
            <w:tcW w:w="9634" w:type="dxa"/>
            <w:shd w:val="clear" w:color="auto" w:fill="auto"/>
          </w:tcPr>
          <w:p w:rsidR="00182B02" w:rsidRDefault="00182B02">
            <w:pPr>
              <w:rPr>
                <w:rFonts w:asciiTheme="minorHAnsi" w:hAnsiTheme="minorHAnsi" w:cstheme="minorHAnsi"/>
                <w:sz w:val="20"/>
              </w:rPr>
            </w:pPr>
            <w:bookmarkStart w:id="0" w:name="_GoBack"/>
          </w:p>
          <w:p w:rsidR="00AB33FB" w:rsidRDefault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Pr="001B52F5" w:rsidRDefault="00AB33FB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bookmarkEnd w:id="0"/>
    </w:tbl>
    <w:p w:rsidR="00182B02" w:rsidRDefault="00182B02">
      <w:pPr>
        <w:rPr>
          <w:rFonts w:ascii="Arial Black" w:hAnsi="Arial Black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27DE6" w:rsidTr="00AB33FB">
        <w:trPr>
          <w:cantSplit/>
          <w:trHeight w:hRule="exact" w:val="680"/>
        </w:trPr>
        <w:tc>
          <w:tcPr>
            <w:tcW w:w="9628" w:type="dxa"/>
            <w:vAlign w:val="center"/>
          </w:tcPr>
          <w:p w:rsidR="00127DE6" w:rsidRDefault="00127DE6" w:rsidP="00AB33FB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Ampumaan tulevien henkilöiden tiedot (etunimet, sukunimi, syntymäaika ja puhelinnumero):</w:t>
            </w:r>
          </w:p>
        </w:tc>
      </w:tr>
      <w:tr w:rsidR="00127DE6" w:rsidTr="00AB33FB">
        <w:trPr>
          <w:cantSplit/>
          <w:trHeight w:hRule="exact" w:val="5425"/>
        </w:trPr>
        <w:tc>
          <w:tcPr>
            <w:tcW w:w="9628" w:type="dxa"/>
            <w:vAlign w:val="center"/>
          </w:tcPr>
          <w:p w:rsidR="00AB33FB" w:rsidRP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P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P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P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P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P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P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127DE6" w:rsidRDefault="00127DE6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  <w:p w:rsidR="00AB33FB" w:rsidRPr="00AB33FB" w:rsidRDefault="00AB33FB" w:rsidP="00AB33FB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127DE6" w:rsidRDefault="00127DE6">
      <w:pPr>
        <w:rPr>
          <w:rFonts w:ascii="Arial Black" w:hAnsi="Arial Black"/>
        </w:rPr>
      </w:pPr>
    </w:p>
    <w:p w:rsidR="00127DE6" w:rsidRDefault="00182B02">
      <w:pPr>
        <w:rPr>
          <w:rFonts w:ascii="Arial" w:hAnsi="Arial" w:cs="Arial"/>
          <w:sz w:val="20"/>
        </w:rPr>
      </w:pPr>
      <w:bookmarkStart w:id="1" w:name="_Hlk186198457"/>
      <w:r w:rsidRPr="00531288">
        <w:rPr>
          <w:rFonts w:ascii="Arial" w:hAnsi="Arial" w:cs="Arial"/>
          <w:sz w:val="20"/>
        </w:rPr>
        <w:t xml:space="preserve">Tällä lomakkeella anotaan Kyrönpellon ampumarata-alueen </w:t>
      </w:r>
      <w:r w:rsidR="00127DE6" w:rsidRPr="00127DE6">
        <w:rPr>
          <w:rFonts w:ascii="Arial" w:hAnsi="Arial" w:cs="Arial"/>
          <w:b/>
          <w:sz w:val="20"/>
          <w:u w:val="single"/>
        </w:rPr>
        <w:t>kertaluontoista</w:t>
      </w:r>
      <w:r w:rsidR="00127DE6">
        <w:rPr>
          <w:rFonts w:ascii="Arial" w:hAnsi="Arial" w:cs="Arial"/>
          <w:sz w:val="20"/>
        </w:rPr>
        <w:t xml:space="preserve"> </w:t>
      </w:r>
      <w:r w:rsidRPr="00531288">
        <w:rPr>
          <w:rFonts w:ascii="Arial" w:hAnsi="Arial" w:cs="Arial"/>
          <w:sz w:val="20"/>
        </w:rPr>
        <w:t>käyttöoikeutta yksityishenkilö</w:t>
      </w:r>
      <w:r w:rsidR="00127DE6">
        <w:rPr>
          <w:rFonts w:ascii="Arial" w:hAnsi="Arial" w:cs="Arial"/>
          <w:sz w:val="20"/>
        </w:rPr>
        <w:t>iden</w:t>
      </w:r>
      <w:r w:rsidRPr="00531288">
        <w:rPr>
          <w:rFonts w:ascii="Arial" w:hAnsi="Arial" w:cs="Arial"/>
          <w:sz w:val="20"/>
        </w:rPr>
        <w:t xml:space="preserve"> osalta, jo</w:t>
      </w:r>
      <w:r w:rsidR="00127DE6">
        <w:rPr>
          <w:rFonts w:ascii="Arial" w:hAnsi="Arial" w:cs="Arial"/>
          <w:sz w:val="20"/>
        </w:rPr>
        <w:t>t</w:t>
      </w:r>
      <w:r w:rsidRPr="00531288">
        <w:rPr>
          <w:rFonts w:ascii="Arial" w:hAnsi="Arial" w:cs="Arial"/>
          <w:sz w:val="20"/>
        </w:rPr>
        <w:t>ka ei</w:t>
      </w:r>
      <w:r w:rsidR="00127DE6">
        <w:rPr>
          <w:rFonts w:ascii="Arial" w:hAnsi="Arial" w:cs="Arial"/>
          <w:sz w:val="20"/>
        </w:rPr>
        <w:t>vät</w:t>
      </w:r>
      <w:r w:rsidRPr="00531288">
        <w:rPr>
          <w:rFonts w:ascii="Arial" w:hAnsi="Arial" w:cs="Arial"/>
          <w:sz w:val="20"/>
        </w:rPr>
        <w:t xml:space="preserve"> kuulu käyttöoikeussopimusta tehneeseen yhdistykseen. </w:t>
      </w:r>
    </w:p>
    <w:p w:rsidR="00127DE6" w:rsidRDefault="00127DE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Tämän lomakkeen täyttää</w:t>
      </w:r>
      <w:r w:rsidR="00A81F2D">
        <w:rPr>
          <w:rFonts w:ascii="Arial" w:hAnsi="Arial" w:cs="Arial"/>
          <w:sz w:val="20"/>
        </w:rPr>
        <w:t xml:space="preserve"> ja allekirjoittaa</w:t>
      </w:r>
      <w:r>
        <w:rPr>
          <w:rFonts w:ascii="Arial" w:hAnsi="Arial" w:cs="Arial"/>
          <w:sz w:val="20"/>
        </w:rPr>
        <w:t xml:space="preserve"> joko ampumaan menevä yksityishenkilö, tai ampujia ollessa useampi, ampuvan joukon johtaja. Joukon johtajana</w:t>
      </w:r>
      <w:r w:rsidR="00A81F2D">
        <w:rPr>
          <w:rFonts w:ascii="Arial" w:hAnsi="Arial" w:cs="Arial"/>
          <w:sz w:val="20"/>
        </w:rPr>
        <w:t xml:space="preserve"> eli isäntänä</w:t>
      </w:r>
      <w:r>
        <w:rPr>
          <w:rFonts w:ascii="Arial" w:hAnsi="Arial" w:cs="Arial"/>
          <w:sz w:val="20"/>
        </w:rPr>
        <w:t xml:space="preserve"> toimii käyttöoikeudelliseen </w:t>
      </w:r>
      <w:r w:rsidR="004A3A7E">
        <w:rPr>
          <w:rFonts w:ascii="Arial" w:hAnsi="Arial" w:cs="Arial"/>
          <w:sz w:val="20"/>
        </w:rPr>
        <w:t>yhdistykseen</w:t>
      </w:r>
      <w:r>
        <w:rPr>
          <w:rFonts w:ascii="Arial" w:hAnsi="Arial" w:cs="Arial"/>
          <w:sz w:val="20"/>
        </w:rPr>
        <w:t xml:space="preserve"> kuuluva henkilö tai sellaisen puuttuessa, ampuvan joukon itsensä määrittämä henkilö. Allekirjoittanut henkilö on vastuussa koko ampuvasta joukon toiminnasta.</w:t>
      </w:r>
    </w:p>
    <w:p w:rsidR="00127DE6" w:rsidRDefault="00127DE6">
      <w:pPr>
        <w:rPr>
          <w:rFonts w:ascii="Arial" w:hAnsi="Arial" w:cs="Arial"/>
          <w:sz w:val="20"/>
        </w:rPr>
      </w:pPr>
    </w:p>
    <w:p w:rsidR="00182B02" w:rsidRPr="00531288" w:rsidRDefault="00182B02">
      <w:pPr>
        <w:rPr>
          <w:rFonts w:ascii="Arial" w:hAnsi="Arial" w:cs="Arial"/>
          <w:sz w:val="20"/>
        </w:rPr>
      </w:pPr>
      <w:r w:rsidRPr="00531288">
        <w:rPr>
          <w:rFonts w:ascii="Arial" w:hAnsi="Arial" w:cs="Arial"/>
          <w:sz w:val="20"/>
        </w:rPr>
        <w:t>Allekirjoittamalla anomuksen sitoudut perehtymään</w:t>
      </w:r>
      <w:r w:rsidR="00127DE6">
        <w:rPr>
          <w:rFonts w:ascii="Arial" w:hAnsi="Arial" w:cs="Arial"/>
          <w:sz w:val="20"/>
        </w:rPr>
        <w:t xml:space="preserve"> ennen ammuntaa tarvittavissa määrin</w:t>
      </w:r>
      <w:r w:rsidRPr="00531288">
        <w:rPr>
          <w:rFonts w:ascii="Arial" w:hAnsi="Arial" w:cs="Arial"/>
          <w:sz w:val="20"/>
        </w:rPr>
        <w:t xml:space="preserve"> ampumaratojen käyttöä ohjeistaviin </w:t>
      </w:r>
      <w:r w:rsidR="004D7A30" w:rsidRPr="00213499">
        <w:rPr>
          <w:rFonts w:ascii="Arial" w:hAnsi="Arial" w:cs="Arial"/>
          <w:sz w:val="20"/>
        </w:rPr>
        <w:t xml:space="preserve">materiaaleihin ja tiedotteisiin, </w:t>
      </w:r>
      <w:bookmarkStart w:id="2" w:name="_Hlk186198668"/>
      <w:r w:rsidR="004D7A30" w:rsidRPr="00213499">
        <w:rPr>
          <w:rFonts w:ascii="Arial" w:hAnsi="Arial" w:cs="Arial"/>
          <w:sz w:val="20"/>
        </w:rPr>
        <w:t>jotka</w:t>
      </w:r>
      <w:r w:rsidR="00772BD4">
        <w:rPr>
          <w:rFonts w:ascii="Arial" w:hAnsi="Arial" w:cs="Arial"/>
          <w:sz w:val="20"/>
        </w:rPr>
        <w:t xml:space="preserve"> Kyrönpellon ampumaratojen käyttöön oikeutettu yhdistyksesi </w:t>
      </w:r>
      <w:bookmarkEnd w:id="2"/>
      <w:r w:rsidR="00C21BE1">
        <w:rPr>
          <w:rFonts w:ascii="Arial" w:hAnsi="Arial" w:cs="Arial"/>
          <w:sz w:val="20"/>
        </w:rPr>
        <w:t>ja/</w:t>
      </w:r>
      <w:r w:rsidR="00772BD4">
        <w:rPr>
          <w:rFonts w:ascii="Arial" w:hAnsi="Arial" w:cs="Arial"/>
          <w:sz w:val="20"/>
        </w:rPr>
        <w:t>tai</w:t>
      </w:r>
      <w:r w:rsidR="004D7A30" w:rsidRPr="00213499">
        <w:rPr>
          <w:rFonts w:ascii="Arial" w:hAnsi="Arial" w:cs="Arial"/>
          <w:sz w:val="20"/>
        </w:rPr>
        <w:t xml:space="preserve"> komendantintoimisto sinulle välittää </w:t>
      </w:r>
      <w:r w:rsidRPr="00531288">
        <w:rPr>
          <w:rFonts w:ascii="Arial" w:hAnsi="Arial" w:cs="Arial"/>
          <w:sz w:val="20"/>
        </w:rPr>
        <w:t>sekä noudattamaan näiden mukaisia toimintatapoja sekä muita Puolustusvoimien antamia ohjeita Kyrönpellon käytöstä.</w:t>
      </w:r>
      <w:r w:rsidR="00127DE6">
        <w:rPr>
          <w:rFonts w:ascii="Arial" w:hAnsi="Arial" w:cs="Arial"/>
          <w:sz w:val="20"/>
        </w:rPr>
        <w:t xml:space="preserve"> Tarvittavat materiaalit löytyvät kunkin radan ilmoitustaululta.</w:t>
      </w:r>
    </w:p>
    <w:p w:rsidR="00182B02" w:rsidRPr="00531288" w:rsidRDefault="00182B02">
      <w:pPr>
        <w:rPr>
          <w:rFonts w:ascii="Arial" w:hAnsi="Arial" w:cs="Arial"/>
          <w:sz w:val="20"/>
        </w:rPr>
      </w:pPr>
    </w:p>
    <w:p w:rsidR="00127DE6" w:rsidRDefault="00182B02">
      <w:pPr>
        <w:rPr>
          <w:rFonts w:ascii="Arial" w:hAnsi="Arial" w:cs="Arial"/>
          <w:sz w:val="20"/>
        </w:rPr>
      </w:pPr>
      <w:r w:rsidRPr="00531288">
        <w:rPr>
          <w:rFonts w:ascii="Arial" w:hAnsi="Arial" w:cs="Arial"/>
          <w:sz w:val="20"/>
        </w:rPr>
        <w:t xml:space="preserve">Hyväksytty käyttöanomus on voimassa </w:t>
      </w:r>
      <w:r w:rsidR="00127DE6">
        <w:rPr>
          <w:rFonts w:ascii="Arial" w:hAnsi="Arial" w:cs="Arial"/>
          <w:sz w:val="20"/>
        </w:rPr>
        <w:t>ainoastaan</w:t>
      </w:r>
      <w:r w:rsidR="00F75997" w:rsidRPr="00531288">
        <w:rPr>
          <w:rFonts w:ascii="Arial" w:hAnsi="Arial" w:cs="Arial"/>
          <w:sz w:val="20"/>
        </w:rPr>
        <w:t xml:space="preserve"> </w:t>
      </w:r>
      <w:r w:rsidR="00127DE6">
        <w:rPr>
          <w:rFonts w:ascii="Arial" w:hAnsi="Arial" w:cs="Arial"/>
          <w:sz w:val="20"/>
        </w:rPr>
        <w:t>siinä myönnetyn ajankohdan ja ainoastaan niille henkilöille, joiden tiedot on ilmoitettu hyväksytysti ennakkoon.</w:t>
      </w:r>
    </w:p>
    <w:p w:rsidR="00127DE6" w:rsidRDefault="00127DE6">
      <w:pPr>
        <w:rPr>
          <w:rFonts w:ascii="Arial" w:hAnsi="Arial" w:cs="Arial"/>
          <w:sz w:val="20"/>
        </w:rPr>
      </w:pPr>
    </w:p>
    <w:p w:rsidR="00182B02" w:rsidRPr="00531288" w:rsidRDefault="00182B02">
      <w:pPr>
        <w:rPr>
          <w:rFonts w:ascii="Arial" w:hAnsi="Arial" w:cs="Arial"/>
          <w:sz w:val="20"/>
        </w:rPr>
      </w:pPr>
      <w:r w:rsidRPr="00531288">
        <w:rPr>
          <w:rFonts w:ascii="Arial" w:hAnsi="Arial" w:cs="Arial"/>
          <w:sz w:val="20"/>
        </w:rPr>
        <w:t>Puolustusvoimilla on aina etuoikeus ampumaratojen käyttöön ilman ennakkoilmoitusvelvollisuutta ja voi asettaa alueen käyttöön tilapäisiä rajoituksia samoin periaattein. Puolustusvoimat voi purkaa myönnetyn käyttöoikeuden yksipuolisella päätöksellä ilman määräaikaa, kuitenkin perustellusta syystä.</w:t>
      </w:r>
    </w:p>
    <w:p w:rsidR="00182B02" w:rsidRPr="00531288" w:rsidRDefault="00182B02">
      <w:pPr>
        <w:rPr>
          <w:rFonts w:ascii="Arial" w:hAnsi="Arial" w:cs="Arial"/>
          <w:sz w:val="20"/>
        </w:rPr>
      </w:pPr>
    </w:p>
    <w:p w:rsidR="004A3A7E" w:rsidRDefault="004A3A7E">
      <w:pPr>
        <w:rPr>
          <w:rFonts w:ascii="Arial" w:hAnsi="Arial" w:cs="Arial"/>
          <w:sz w:val="20"/>
        </w:rPr>
      </w:pPr>
      <w:bookmarkStart w:id="3" w:name="_Hlk191458498"/>
      <w:r w:rsidRPr="004A3A7E">
        <w:rPr>
          <w:rFonts w:ascii="Arial" w:hAnsi="Arial" w:cs="Arial"/>
          <w:sz w:val="20"/>
        </w:rPr>
        <w:t>Jokainen ampumaradan käyttäjä vastaa itselleen ja ampumaradoille, sen rakenteille, kalustolle, ratalaitteille ja muille osapuolille aiheuttamastaan vahingosta oman toimintansa osalta ja on täten vahingonkorvausvelvollinen.</w:t>
      </w:r>
    </w:p>
    <w:bookmarkEnd w:id="3"/>
    <w:p w:rsidR="004A3A7E" w:rsidRPr="00531288" w:rsidRDefault="004A3A7E">
      <w:pPr>
        <w:rPr>
          <w:rFonts w:ascii="Arial" w:hAnsi="Arial" w:cs="Arial"/>
          <w:sz w:val="20"/>
        </w:rPr>
      </w:pPr>
    </w:p>
    <w:p w:rsidR="00F75997" w:rsidRPr="00531288" w:rsidRDefault="00F75997">
      <w:pPr>
        <w:rPr>
          <w:rFonts w:ascii="Arial" w:hAnsi="Arial" w:cs="Arial"/>
          <w:sz w:val="20"/>
        </w:rPr>
      </w:pPr>
      <w:r w:rsidRPr="00531288">
        <w:rPr>
          <w:rFonts w:ascii="Arial" w:hAnsi="Arial" w:cs="Arial"/>
          <w:sz w:val="20"/>
        </w:rPr>
        <w:t xml:space="preserve">Kulku ampumarata-alueelle tapahtuu ainoastaan puomin 102 kautta. </w:t>
      </w:r>
      <w:r w:rsidR="00182B02" w:rsidRPr="00531288">
        <w:rPr>
          <w:rFonts w:ascii="Arial" w:hAnsi="Arial" w:cs="Arial"/>
          <w:sz w:val="20"/>
        </w:rPr>
        <w:t>Ampumarata-alueelle saavuttaessa ja poistuttaessa on aina ilmoittauduttava kenttäjohtajan apulaiselle puhelimitse</w:t>
      </w:r>
      <w:r w:rsidRPr="00531288">
        <w:rPr>
          <w:rFonts w:ascii="Arial" w:hAnsi="Arial" w:cs="Arial"/>
          <w:sz w:val="20"/>
        </w:rPr>
        <w:t xml:space="preserve"> 0299 436 904.</w:t>
      </w:r>
      <w:r w:rsidR="004D7A30">
        <w:rPr>
          <w:rFonts w:ascii="Arial" w:hAnsi="Arial" w:cs="Arial"/>
          <w:sz w:val="20"/>
        </w:rPr>
        <w:t xml:space="preserve"> Ammunnan isäntä ilmoittaa puhelimitse kaikki henkilöt kerralla saapuneiksi ja viimeisen poistuessa alueelta.</w:t>
      </w:r>
      <w:r w:rsidRPr="00531288">
        <w:rPr>
          <w:rFonts w:ascii="Arial" w:hAnsi="Arial" w:cs="Arial"/>
          <w:sz w:val="20"/>
        </w:rPr>
        <w:t xml:space="preserve"> </w:t>
      </w:r>
      <w:r w:rsidR="00363928" w:rsidRPr="00531288">
        <w:rPr>
          <w:rFonts w:ascii="Arial" w:hAnsi="Arial" w:cs="Arial"/>
          <w:sz w:val="20"/>
        </w:rPr>
        <w:t>Kuvallinen henkilöllisyystodistus on pidettävä aina mukana ja se on näytettävä sotilaspoliisille sitä kysyttäessä.</w:t>
      </w:r>
    </w:p>
    <w:p w:rsidR="00F75997" w:rsidRPr="00531288" w:rsidRDefault="00F75997">
      <w:pPr>
        <w:rPr>
          <w:rFonts w:ascii="Arial" w:hAnsi="Arial" w:cs="Arial"/>
          <w:sz w:val="20"/>
        </w:rPr>
      </w:pPr>
    </w:p>
    <w:p w:rsidR="00A30B54" w:rsidRDefault="00F75997">
      <w:pPr>
        <w:rPr>
          <w:rFonts w:ascii="Arial" w:hAnsi="Arial" w:cs="Arial"/>
          <w:sz w:val="20"/>
        </w:rPr>
      </w:pPr>
      <w:r w:rsidRPr="00531288">
        <w:rPr>
          <w:rFonts w:ascii="Arial" w:hAnsi="Arial" w:cs="Arial"/>
          <w:sz w:val="20"/>
        </w:rPr>
        <w:t xml:space="preserve">Allekirjoittamalla tämän lomakkeen hyväksyt, että antamasi tiedot taltioidaan sähköisesti Etelä-Savon aluetoimiston toimesta ja niitä käytetään ampumarata-alueen kulunvalvontaan. </w:t>
      </w:r>
    </w:p>
    <w:p w:rsidR="00A30B54" w:rsidRDefault="00A30B54">
      <w:pPr>
        <w:rPr>
          <w:rFonts w:ascii="Arial" w:hAnsi="Arial" w:cs="Arial"/>
          <w:sz w:val="20"/>
        </w:rPr>
      </w:pPr>
    </w:p>
    <w:p w:rsidR="00F75997" w:rsidRDefault="00A30B54">
      <w:pPr>
        <w:rPr>
          <w:rFonts w:ascii="Calibri" w:hAnsi="Calibri" w:cs="Calibri"/>
          <w:sz w:val="20"/>
        </w:rPr>
      </w:pPr>
      <w:r w:rsidRPr="00A30B54">
        <w:rPr>
          <w:rFonts w:ascii="Arial" w:hAnsi="Arial" w:cs="Arial"/>
          <w:b/>
          <w:sz w:val="22"/>
        </w:rPr>
        <w:t>Välitä allekirjoitettu lomake sähköpostitse osoitteeseen</w:t>
      </w:r>
      <w:r w:rsidR="00F75997" w:rsidRPr="00A30B54">
        <w:rPr>
          <w:rFonts w:ascii="Arial" w:hAnsi="Arial" w:cs="Arial"/>
          <w:sz w:val="22"/>
        </w:rPr>
        <w:t xml:space="preserve"> </w:t>
      </w:r>
      <w:hyperlink r:id="rId9" w:history="1">
        <w:r w:rsidR="00F75997" w:rsidRPr="00531288">
          <w:rPr>
            <w:rStyle w:val="Hyperlinkki"/>
            <w:rFonts w:ascii="Arial" w:hAnsi="Arial" w:cs="Arial"/>
            <w:sz w:val="20"/>
          </w:rPr>
          <w:t>komendantti.mikkeli.vrsk.karpr@mil.fi</w:t>
        </w:r>
      </w:hyperlink>
      <w:r w:rsidR="00F75997" w:rsidRPr="00531288">
        <w:rPr>
          <w:rFonts w:ascii="Arial" w:hAnsi="Arial" w:cs="Arial"/>
          <w:sz w:val="20"/>
        </w:rPr>
        <w:t xml:space="preserve"> .</w:t>
      </w:r>
    </w:p>
    <w:p w:rsidR="00F75997" w:rsidRDefault="00F70C96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Anomuksen hyväksymisestä tai hylkäämisestä ilmoitetaan anomuksen tekijälle sähköpostitse.</w:t>
      </w:r>
    </w:p>
    <w:bookmarkEnd w:id="1"/>
    <w:p w:rsidR="00F70C96" w:rsidRPr="00F70C96" w:rsidRDefault="00F70C96">
      <w:pPr>
        <w:rPr>
          <w:rFonts w:ascii="Arial" w:hAnsi="Arial" w:cs="Arial"/>
          <w:sz w:val="20"/>
        </w:rPr>
      </w:pPr>
    </w:p>
    <w:p w:rsidR="00EC050D" w:rsidRDefault="00EC050D" w:rsidP="00EC050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Allekirjoittamalla hyväksyt kaikki tässä lomakkeessa määritetyt ehdot.</w:t>
      </w:r>
    </w:p>
    <w:p w:rsidR="00F75997" w:rsidRPr="00F75997" w:rsidRDefault="00F75997">
      <w:pPr>
        <w:rPr>
          <w:rFonts w:ascii="Calibri" w:hAnsi="Calibri" w:cs="Calibri"/>
          <w:sz w:val="20"/>
        </w:rPr>
      </w:pPr>
    </w:p>
    <w:p w:rsidR="003A1985" w:rsidRDefault="004B2CDC">
      <w:pPr>
        <w:rPr>
          <w:rFonts w:ascii="Arial Black" w:hAnsi="Arial Black" w:cs="Calibri"/>
          <w:b/>
          <w:sz w:val="20"/>
        </w:rPr>
      </w:pPr>
      <w:r>
        <w:rPr>
          <w:rFonts w:ascii="Arial Black" w:hAnsi="Arial Black" w:cs="Calibri"/>
          <w:b/>
          <w:sz w:val="20"/>
        </w:rPr>
        <w:t>ISÄNNÄN</w:t>
      </w:r>
      <w:r w:rsidR="003A1985">
        <w:rPr>
          <w:rFonts w:ascii="Arial Black" w:hAnsi="Arial Black" w:cs="Calibri"/>
          <w:b/>
          <w:sz w:val="20"/>
        </w:rPr>
        <w:t xml:space="preserve"> ALLEKIRJOITUS, NIMESELVENNÖS, PAIKKA JA AIKA:</w:t>
      </w:r>
    </w:p>
    <w:p w:rsidR="003A1985" w:rsidRDefault="003A1985">
      <w:pPr>
        <w:rPr>
          <w:rFonts w:ascii="Arial Black" w:hAnsi="Arial Black" w:cs="Calibri"/>
          <w:b/>
          <w:sz w:val="20"/>
        </w:rPr>
      </w:pPr>
    </w:p>
    <w:p w:rsidR="003A1985" w:rsidRPr="003A1985" w:rsidRDefault="003A1985">
      <w:pPr>
        <w:rPr>
          <w:rFonts w:ascii="Arial Black" w:hAnsi="Arial Black" w:cs="Calibri"/>
          <w:b/>
          <w:sz w:val="20"/>
        </w:rPr>
      </w:pPr>
    </w:p>
    <w:p w:rsidR="003A1985" w:rsidRDefault="003A1985">
      <w:pPr>
        <w:rPr>
          <w:rFonts w:ascii="Arial" w:hAnsi="Arial" w:cs="Arial"/>
          <w:sz w:val="20"/>
        </w:rPr>
      </w:pPr>
    </w:p>
    <w:p w:rsidR="00F75997" w:rsidRPr="00531288" w:rsidRDefault="00F75997">
      <w:pPr>
        <w:rPr>
          <w:rFonts w:ascii="Arial" w:hAnsi="Arial" w:cs="Arial"/>
          <w:sz w:val="20"/>
        </w:rPr>
      </w:pPr>
    </w:p>
    <w:sectPr w:rsidR="00F75997" w:rsidRPr="00531288" w:rsidSect="001B52F5">
      <w:headerReference w:type="default" r:id="rId10"/>
      <w:pgSz w:w="11906" w:h="16838"/>
      <w:pgMar w:top="1417" w:right="1134" w:bottom="1417" w:left="1134" w:header="170" w:footer="17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2F5" w:rsidRDefault="001B52F5" w:rsidP="001B52F5">
      <w:r>
        <w:separator/>
      </w:r>
    </w:p>
  </w:endnote>
  <w:endnote w:type="continuationSeparator" w:id="0">
    <w:p w:rsidR="001B52F5" w:rsidRDefault="001B52F5" w:rsidP="001B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2F5" w:rsidRDefault="001B52F5" w:rsidP="001B52F5">
      <w:r>
        <w:separator/>
      </w:r>
    </w:p>
  </w:footnote>
  <w:footnote w:type="continuationSeparator" w:id="0">
    <w:p w:rsidR="001B52F5" w:rsidRDefault="001B52F5" w:rsidP="001B5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2F5" w:rsidRDefault="001B52F5">
    <w:pPr>
      <w:pStyle w:val="Yltunniste"/>
    </w:pPr>
    <w:r w:rsidRPr="00D475B6">
      <w:rPr>
        <w:rFonts w:ascii="Arial Black" w:hAnsi="Arial Black"/>
        <w:noProof/>
      </w:rPr>
      <w:drawing>
        <wp:anchor distT="0" distB="0" distL="114300" distR="114300" simplePos="0" relativeHeight="251659264" behindDoc="0" locked="0" layoutInCell="1" allowOverlap="1" wp14:anchorId="26D5471E" wp14:editId="5F161979">
          <wp:simplePos x="0" y="0"/>
          <wp:positionH relativeFrom="margin">
            <wp:posOffset>2694660</wp:posOffset>
          </wp:positionH>
          <wp:positionV relativeFrom="paragraph">
            <wp:posOffset>103181</wp:posOffset>
          </wp:positionV>
          <wp:extent cx="517525" cy="607060"/>
          <wp:effectExtent l="0" t="0" r="0" b="2540"/>
          <wp:wrapSquare wrapText="bothSides"/>
          <wp:docPr id="2" name="Kuva 2" descr="Leijonato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jonatorn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484C"/>
    <w:multiLevelType w:val="hybridMultilevel"/>
    <w:tmpl w:val="3300EF3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B6"/>
    <w:rsid w:val="0000559B"/>
    <w:rsid w:val="00015956"/>
    <w:rsid w:val="00020562"/>
    <w:rsid w:val="0002141A"/>
    <w:rsid w:val="000406CF"/>
    <w:rsid w:val="00040763"/>
    <w:rsid w:val="00065555"/>
    <w:rsid w:val="00080127"/>
    <w:rsid w:val="00091F52"/>
    <w:rsid w:val="000958DB"/>
    <w:rsid w:val="000A47C1"/>
    <w:rsid w:val="000B6660"/>
    <w:rsid w:val="000C348D"/>
    <w:rsid w:val="000C38CF"/>
    <w:rsid w:val="000D1DA8"/>
    <w:rsid w:val="000D4210"/>
    <w:rsid w:val="000E6A34"/>
    <w:rsid w:val="000E7622"/>
    <w:rsid w:val="000E7F00"/>
    <w:rsid w:val="00127DE6"/>
    <w:rsid w:val="00146ECA"/>
    <w:rsid w:val="00182ABF"/>
    <w:rsid w:val="00182B02"/>
    <w:rsid w:val="001A5832"/>
    <w:rsid w:val="001A5E77"/>
    <w:rsid w:val="001B52F5"/>
    <w:rsid w:val="001B657B"/>
    <w:rsid w:val="001C755A"/>
    <w:rsid w:val="001E52A2"/>
    <w:rsid w:val="001F0027"/>
    <w:rsid w:val="001F50D7"/>
    <w:rsid w:val="00200AD0"/>
    <w:rsid w:val="00210DE8"/>
    <w:rsid w:val="00211F8A"/>
    <w:rsid w:val="00213499"/>
    <w:rsid w:val="00216C56"/>
    <w:rsid w:val="002337FC"/>
    <w:rsid w:val="0024491F"/>
    <w:rsid w:val="00245F39"/>
    <w:rsid w:val="00247000"/>
    <w:rsid w:val="00272D32"/>
    <w:rsid w:val="0027390B"/>
    <w:rsid w:val="002742F0"/>
    <w:rsid w:val="002B356B"/>
    <w:rsid w:val="002C3CA0"/>
    <w:rsid w:val="002C6A93"/>
    <w:rsid w:val="002C759E"/>
    <w:rsid w:val="002F6077"/>
    <w:rsid w:val="003022D6"/>
    <w:rsid w:val="0031324E"/>
    <w:rsid w:val="00335508"/>
    <w:rsid w:val="00351480"/>
    <w:rsid w:val="00363928"/>
    <w:rsid w:val="00374A65"/>
    <w:rsid w:val="00376136"/>
    <w:rsid w:val="00376C0E"/>
    <w:rsid w:val="0038606E"/>
    <w:rsid w:val="00387029"/>
    <w:rsid w:val="003A1985"/>
    <w:rsid w:val="003A2F75"/>
    <w:rsid w:val="003B1DC4"/>
    <w:rsid w:val="003B1FA3"/>
    <w:rsid w:val="003B2A82"/>
    <w:rsid w:val="003D5D4E"/>
    <w:rsid w:val="00407342"/>
    <w:rsid w:val="0043644D"/>
    <w:rsid w:val="00437944"/>
    <w:rsid w:val="00445500"/>
    <w:rsid w:val="00445CDC"/>
    <w:rsid w:val="004658FB"/>
    <w:rsid w:val="00470DDD"/>
    <w:rsid w:val="004776DC"/>
    <w:rsid w:val="00477870"/>
    <w:rsid w:val="004816F5"/>
    <w:rsid w:val="004842A2"/>
    <w:rsid w:val="00490415"/>
    <w:rsid w:val="004A3A7E"/>
    <w:rsid w:val="004B2CDC"/>
    <w:rsid w:val="004C3A99"/>
    <w:rsid w:val="004C5844"/>
    <w:rsid w:val="004D3268"/>
    <w:rsid w:val="004D7A30"/>
    <w:rsid w:val="004D7DEF"/>
    <w:rsid w:val="004F204C"/>
    <w:rsid w:val="004F5935"/>
    <w:rsid w:val="005025B0"/>
    <w:rsid w:val="005051F2"/>
    <w:rsid w:val="00514EDA"/>
    <w:rsid w:val="005162B4"/>
    <w:rsid w:val="005174E8"/>
    <w:rsid w:val="00517C86"/>
    <w:rsid w:val="00531288"/>
    <w:rsid w:val="0053417E"/>
    <w:rsid w:val="00541035"/>
    <w:rsid w:val="00555863"/>
    <w:rsid w:val="00564EE4"/>
    <w:rsid w:val="00592420"/>
    <w:rsid w:val="005935B6"/>
    <w:rsid w:val="005D1AAF"/>
    <w:rsid w:val="005D36EE"/>
    <w:rsid w:val="005E7C93"/>
    <w:rsid w:val="005F6843"/>
    <w:rsid w:val="00601E0E"/>
    <w:rsid w:val="00627F7E"/>
    <w:rsid w:val="00635C7F"/>
    <w:rsid w:val="00642FA1"/>
    <w:rsid w:val="006464E8"/>
    <w:rsid w:val="00651006"/>
    <w:rsid w:val="006607B0"/>
    <w:rsid w:val="00663DA4"/>
    <w:rsid w:val="00672182"/>
    <w:rsid w:val="00693371"/>
    <w:rsid w:val="006A08BC"/>
    <w:rsid w:val="006A36F1"/>
    <w:rsid w:val="006D7B86"/>
    <w:rsid w:val="006E0795"/>
    <w:rsid w:val="006E0E6D"/>
    <w:rsid w:val="006E6D0E"/>
    <w:rsid w:val="006E76C0"/>
    <w:rsid w:val="006F6BAF"/>
    <w:rsid w:val="00701D27"/>
    <w:rsid w:val="00711FC6"/>
    <w:rsid w:val="00722456"/>
    <w:rsid w:val="007406A3"/>
    <w:rsid w:val="00757EB3"/>
    <w:rsid w:val="00762D8B"/>
    <w:rsid w:val="00764B4D"/>
    <w:rsid w:val="00772BD4"/>
    <w:rsid w:val="00792213"/>
    <w:rsid w:val="007A513F"/>
    <w:rsid w:val="007B0488"/>
    <w:rsid w:val="007B0A3F"/>
    <w:rsid w:val="007C32C9"/>
    <w:rsid w:val="007C4E44"/>
    <w:rsid w:val="007D031A"/>
    <w:rsid w:val="007D29C9"/>
    <w:rsid w:val="007E0D60"/>
    <w:rsid w:val="007E1329"/>
    <w:rsid w:val="007E48BD"/>
    <w:rsid w:val="007E4BE1"/>
    <w:rsid w:val="007E6771"/>
    <w:rsid w:val="0081079E"/>
    <w:rsid w:val="00814A31"/>
    <w:rsid w:val="00823F34"/>
    <w:rsid w:val="00827EA3"/>
    <w:rsid w:val="00833C46"/>
    <w:rsid w:val="00850D47"/>
    <w:rsid w:val="0086655A"/>
    <w:rsid w:val="008719CB"/>
    <w:rsid w:val="008943BE"/>
    <w:rsid w:val="00896EB9"/>
    <w:rsid w:val="00896EC0"/>
    <w:rsid w:val="008D5322"/>
    <w:rsid w:val="008E5190"/>
    <w:rsid w:val="008F2AF0"/>
    <w:rsid w:val="008F2F5F"/>
    <w:rsid w:val="00907BBA"/>
    <w:rsid w:val="009143A2"/>
    <w:rsid w:val="00923ED0"/>
    <w:rsid w:val="009457C9"/>
    <w:rsid w:val="0096291C"/>
    <w:rsid w:val="0099134C"/>
    <w:rsid w:val="009B089C"/>
    <w:rsid w:val="009E37C4"/>
    <w:rsid w:val="009E5101"/>
    <w:rsid w:val="00A01CD3"/>
    <w:rsid w:val="00A043C6"/>
    <w:rsid w:val="00A30B54"/>
    <w:rsid w:val="00A33DA1"/>
    <w:rsid w:val="00A4352A"/>
    <w:rsid w:val="00A65567"/>
    <w:rsid w:val="00A719BB"/>
    <w:rsid w:val="00A81F2D"/>
    <w:rsid w:val="00AA038B"/>
    <w:rsid w:val="00AB33FB"/>
    <w:rsid w:val="00AB5ED3"/>
    <w:rsid w:val="00AE590E"/>
    <w:rsid w:val="00B1270E"/>
    <w:rsid w:val="00B17586"/>
    <w:rsid w:val="00B305F3"/>
    <w:rsid w:val="00B35841"/>
    <w:rsid w:val="00B45DFC"/>
    <w:rsid w:val="00B47F7D"/>
    <w:rsid w:val="00B515EF"/>
    <w:rsid w:val="00B57FE3"/>
    <w:rsid w:val="00B71206"/>
    <w:rsid w:val="00B75A59"/>
    <w:rsid w:val="00BA2E9A"/>
    <w:rsid w:val="00BB78DE"/>
    <w:rsid w:val="00BD4101"/>
    <w:rsid w:val="00BD5E9A"/>
    <w:rsid w:val="00BF6551"/>
    <w:rsid w:val="00C04234"/>
    <w:rsid w:val="00C21BE1"/>
    <w:rsid w:val="00C26D05"/>
    <w:rsid w:val="00C338FE"/>
    <w:rsid w:val="00C46934"/>
    <w:rsid w:val="00C71E8B"/>
    <w:rsid w:val="00C729EE"/>
    <w:rsid w:val="00C82241"/>
    <w:rsid w:val="00C866F4"/>
    <w:rsid w:val="00CB167B"/>
    <w:rsid w:val="00CB62FB"/>
    <w:rsid w:val="00CC13CE"/>
    <w:rsid w:val="00CE3788"/>
    <w:rsid w:val="00D13688"/>
    <w:rsid w:val="00D13EA0"/>
    <w:rsid w:val="00D31D10"/>
    <w:rsid w:val="00D36936"/>
    <w:rsid w:val="00D475B6"/>
    <w:rsid w:val="00D54C36"/>
    <w:rsid w:val="00D575EA"/>
    <w:rsid w:val="00D72AEA"/>
    <w:rsid w:val="00D77C36"/>
    <w:rsid w:val="00D80947"/>
    <w:rsid w:val="00D86C12"/>
    <w:rsid w:val="00D95295"/>
    <w:rsid w:val="00D97BFA"/>
    <w:rsid w:val="00DA3CEA"/>
    <w:rsid w:val="00DB0FDC"/>
    <w:rsid w:val="00DD6C91"/>
    <w:rsid w:val="00DF73B2"/>
    <w:rsid w:val="00E10222"/>
    <w:rsid w:val="00E16EC3"/>
    <w:rsid w:val="00E406A1"/>
    <w:rsid w:val="00E40C10"/>
    <w:rsid w:val="00E70C24"/>
    <w:rsid w:val="00E76BCA"/>
    <w:rsid w:val="00E813E4"/>
    <w:rsid w:val="00E826F5"/>
    <w:rsid w:val="00E87140"/>
    <w:rsid w:val="00E905E3"/>
    <w:rsid w:val="00EB4F1E"/>
    <w:rsid w:val="00EC050D"/>
    <w:rsid w:val="00EC0CE5"/>
    <w:rsid w:val="00EE3E5D"/>
    <w:rsid w:val="00F01CE4"/>
    <w:rsid w:val="00F059A9"/>
    <w:rsid w:val="00F15535"/>
    <w:rsid w:val="00F2161D"/>
    <w:rsid w:val="00F378C1"/>
    <w:rsid w:val="00F52550"/>
    <w:rsid w:val="00F55A08"/>
    <w:rsid w:val="00F55C02"/>
    <w:rsid w:val="00F5763D"/>
    <w:rsid w:val="00F614B9"/>
    <w:rsid w:val="00F62DE3"/>
    <w:rsid w:val="00F64D6F"/>
    <w:rsid w:val="00F70C96"/>
    <w:rsid w:val="00F75997"/>
    <w:rsid w:val="00F83EB1"/>
    <w:rsid w:val="00F96FCD"/>
    <w:rsid w:val="00F97150"/>
    <w:rsid w:val="00FA2B77"/>
    <w:rsid w:val="00FA60FA"/>
    <w:rsid w:val="00FE2AD0"/>
    <w:rsid w:val="00FE4CB9"/>
    <w:rsid w:val="00FE5E67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CDE08"/>
  <w15:chartTrackingRefBased/>
  <w15:docId w15:val="{03C550AA-3C3E-4999-AEA9-59696C66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D97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D4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7C4E44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rsid w:val="00D97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laotsikko">
    <w:name w:val="Subtitle"/>
    <w:basedOn w:val="Normaali"/>
    <w:next w:val="Normaali"/>
    <w:link w:val="AlaotsikkoChar"/>
    <w:qFormat/>
    <w:rsid w:val="00D97BFA"/>
    <w:pPr>
      <w:spacing w:after="60"/>
      <w:jc w:val="center"/>
      <w:outlineLvl w:val="1"/>
    </w:pPr>
    <w:rPr>
      <w:rFonts w:ascii="Cambria" w:hAnsi="Cambria"/>
    </w:rPr>
  </w:style>
  <w:style w:type="character" w:customStyle="1" w:styleId="AlaotsikkoChar">
    <w:name w:val="Alaotsikko Char"/>
    <w:link w:val="Alaotsikko"/>
    <w:rsid w:val="00D97BFA"/>
    <w:rPr>
      <w:rFonts w:ascii="Cambria" w:eastAsia="Times New Roman" w:hAnsi="Cambria" w:cs="Times New Roman"/>
      <w:sz w:val="24"/>
      <w:szCs w:val="24"/>
    </w:rPr>
  </w:style>
  <w:style w:type="character" w:styleId="Hyperlinkki">
    <w:name w:val="Hyperlink"/>
    <w:uiPriority w:val="99"/>
    <w:unhideWhenUsed/>
    <w:rsid w:val="00663DA4"/>
    <w:rPr>
      <w:color w:val="0000FF"/>
      <w:u w:val="single"/>
    </w:rPr>
  </w:style>
  <w:style w:type="character" w:styleId="AvattuHyperlinkki">
    <w:name w:val="FollowedHyperlink"/>
    <w:rsid w:val="00663DA4"/>
    <w:rPr>
      <w:color w:val="954F72"/>
      <w:u w:val="single"/>
    </w:rPr>
  </w:style>
  <w:style w:type="character" w:styleId="Ratkaisematonmaininta">
    <w:name w:val="Unresolved Mention"/>
    <w:uiPriority w:val="99"/>
    <w:semiHidden/>
    <w:unhideWhenUsed/>
    <w:rsid w:val="005F684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rsid w:val="001B52F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1B52F5"/>
    <w:rPr>
      <w:sz w:val="24"/>
      <w:szCs w:val="24"/>
    </w:rPr>
  </w:style>
  <w:style w:type="paragraph" w:styleId="Alatunniste">
    <w:name w:val="footer"/>
    <w:basedOn w:val="Normaali"/>
    <w:link w:val="AlatunnisteChar"/>
    <w:rsid w:val="001B52F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1B52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omendantti.mikkeli.vrsk.karpr@mil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6576-3C49-42E2-8DBE-F554A86A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2</Pages>
  <Words>305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KARJALAN PRIKAATI</vt:lpstr>
    </vt:vector>
  </TitlesOfParts>
  <Company>Puolustusvoimat</Company>
  <LinksUpToDate>false</LinksUpToDate>
  <CharactersWithSpaces>3207</CharactersWithSpaces>
  <SharedDoc>false</SharedDoc>
  <HLinks>
    <vt:vector size="6" baseType="variant"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mailto:komendantti.mikkeli.vrsk.karpr@mil.fi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KARJALAN PRIKAATI</dc:title>
  <dc:subject/>
  <dc:creator>mri93512</dc:creator>
  <cp:keywords/>
  <cp:lastModifiedBy>Immonen Lari PV KARPR</cp:lastModifiedBy>
  <cp:revision>21</cp:revision>
  <cp:lastPrinted>2024-10-17T11:58:00Z</cp:lastPrinted>
  <dcterms:created xsi:type="dcterms:W3CDTF">2024-11-18T14:00:00Z</dcterms:created>
  <dcterms:modified xsi:type="dcterms:W3CDTF">2025-02-26T08:37:00Z</dcterms:modified>
</cp:coreProperties>
</file>